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88"/>
        <w:gridCol w:w="3685"/>
        <w:gridCol w:w="15"/>
      </w:tblGrid>
      <w:tr w:rsidR="00AA19EE" w:rsidRPr="00013426" w14:paraId="7218C1EE" w14:textId="77777777" w:rsidTr="001C5724">
        <w:trPr>
          <w:gridAfter w:val="1"/>
          <w:wAfter w:w="15" w:type="dxa"/>
          <w:cantSplit/>
          <w:trHeight w:val="989"/>
        </w:trPr>
        <w:tc>
          <w:tcPr>
            <w:tcW w:w="10773" w:type="dxa"/>
            <w:gridSpan w:val="2"/>
          </w:tcPr>
          <w:p w14:paraId="235F9FC9" w14:textId="77777777" w:rsidR="00AA19EE" w:rsidRPr="00013426" w:rsidRDefault="00AA19EE" w:rsidP="00E760C0">
            <w:pPr>
              <w:snapToGrid w:val="0"/>
              <w:spacing w:before="120" w:after="120"/>
              <w:ind w:left="2268"/>
              <w:rPr>
                <w:rFonts w:cstheme="minorHAnsi"/>
                <w:color w:val="003399"/>
              </w:rPr>
            </w:pPr>
            <w:r w:rsidRPr="00013426">
              <w:rPr>
                <w:rFonts w:cstheme="minorHAnsi"/>
                <w:b/>
                <w:noProof/>
                <w:color w:val="0070C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3BCDE" wp14:editId="26A16E1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36195</wp:posOffset>
                      </wp:positionV>
                      <wp:extent cx="1359535" cy="559435"/>
                      <wp:effectExtent l="0" t="0" r="0" b="4445"/>
                      <wp:wrapNone/>
                      <wp:docPr id="11" name="Zone de text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535" cy="559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AEBF2C" w14:textId="0035FD93" w:rsidR="00AA19EE" w:rsidRDefault="00013426" w:rsidP="00AA19EE">
                                  <w:r w:rsidRPr="00013426">
                                    <w:rPr>
                                      <w:rFonts w:ascii="Calibri" w:hAnsi="Calibri" w:cs="Calibri"/>
                                      <w:noProof/>
                                      <w:color w:val="0070C0"/>
                                      <w:lang w:eastAsia="fr-FR"/>
                                    </w:rPr>
                                    <w:drawing>
                                      <wp:inline distT="0" distB="0" distL="0" distR="0" wp14:anchorId="0B2D2269" wp14:editId="10BB659D">
                                        <wp:extent cx="998220" cy="457200"/>
                                        <wp:effectExtent l="0" t="0" r="0" b="0"/>
                                        <wp:docPr id="2" name="Imag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8220" cy="457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3BC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1" o:spid="_x0000_s1026" type="#_x0000_t202" style="position:absolute;left:0;text-align:left;margin-left:.55pt;margin-top:2.85pt;width:107.05pt;height:44.0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" stroked="f">
                      <v:textbox style="mso-fit-shape-to-text:t">
                        <w:txbxContent>
                          <w:p w14:paraId="34AEBF2C" w14:textId="0035FD93" w:rsidR="00AA19EE" w:rsidRDefault="00013426" w:rsidP="00AA19EE">
                            <w:r w:rsidRPr="00013426">
                              <w:rPr>
                                <w:rFonts w:ascii="Calibri" w:hAnsi="Calibri" w:cs="Calibri"/>
                                <w:noProof/>
                                <w:color w:val="0070C0"/>
                                <w:lang w:eastAsia="fr-FR"/>
                              </w:rPr>
                              <w:drawing>
                                <wp:inline distT="0" distB="0" distL="0" distR="0" wp14:anchorId="0B2D2269" wp14:editId="10BB659D">
                                  <wp:extent cx="998220" cy="45720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822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3426">
              <w:rPr>
                <w:rFonts w:cstheme="minorHAnsi"/>
                <w:b/>
                <w:color w:val="0070C0"/>
              </w:rPr>
              <w:t>Association Française pour les Pompes A Chaleur</w:t>
            </w:r>
          </w:p>
          <w:p w14:paraId="2681B6D7" w14:textId="2D85FF4A" w:rsidR="00AA19EE" w:rsidRPr="00013426" w:rsidRDefault="009A3377" w:rsidP="003F69E9">
            <w:pPr>
              <w:snapToGrid w:val="0"/>
              <w:spacing w:after="0"/>
              <w:ind w:left="2268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66 rue de Rome</w:t>
            </w:r>
            <w:r w:rsidR="00AA19EE" w:rsidRPr="00013426">
              <w:rPr>
                <w:rFonts w:cstheme="minorHAnsi"/>
                <w:color w:val="0070C0"/>
                <w:sz w:val="20"/>
                <w:szCs w:val="20"/>
              </w:rPr>
              <w:t xml:space="preserve"> - 75008 PARIS</w:t>
            </w:r>
          </w:p>
          <w:p w14:paraId="59502142" w14:textId="77777777" w:rsidR="00AA19EE" w:rsidRPr="00013426" w:rsidRDefault="00AA19EE" w:rsidP="00B17CB8">
            <w:pPr>
              <w:snapToGrid w:val="0"/>
              <w:ind w:left="2268"/>
              <w:rPr>
                <w:rFonts w:cstheme="minorHAnsi"/>
                <w:color w:val="FF0000"/>
                <w:sz w:val="22"/>
              </w:rPr>
            </w:pPr>
            <w:r w:rsidRPr="00013426">
              <w:rPr>
                <w:rFonts w:cstheme="minorHAnsi"/>
                <w:color w:val="0070C0"/>
                <w:sz w:val="20"/>
                <w:szCs w:val="20"/>
              </w:rPr>
              <w:t xml:space="preserve">Tél. : 01 42 93 52 25 - Courriel : </w:t>
            </w:r>
            <w:r w:rsidR="00B17CB8" w:rsidRPr="00013426">
              <w:rPr>
                <w:rFonts w:cstheme="minorHAnsi"/>
                <w:color w:val="0070C0"/>
                <w:sz w:val="20"/>
                <w:szCs w:val="20"/>
              </w:rPr>
              <w:t xml:space="preserve">contact@afpac.org </w:t>
            </w:r>
            <w:r w:rsidRPr="00013426">
              <w:rPr>
                <w:rFonts w:cstheme="minorHAnsi"/>
                <w:color w:val="0070C0"/>
                <w:sz w:val="20"/>
                <w:szCs w:val="20"/>
              </w:rPr>
              <w:t>- www.afpac.org</w:t>
            </w:r>
          </w:p>
        </w:tc>
      </w:tr>
      <w:tr w:rsidR="001C5724" w:rsidRPr="00013426" w14:paraId="7FF6D75A" w14:textId="77777777" w:rsidTr="001C5724">
        <w:tblPrEx>
          <w:tblBorders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cantSplit/>
          <w:trHeight w:val="5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08A94" w14:textId="4D8813E6" w:rsidR="001C5724" w:rsidRPr="00013426" w:rsidRDefault="001C5724" w:rsidP="007501EA">
            <w:pPr>
              <w:snapToGrid w:val="0"/>
              <w:spacing w:before="40" w:after="120"/>
              <w:ind w:left="783" w:hanging="783"/>
              <w:rPr>
                <w:rFonts w:cstheme="minorHAnsi"/>
                <w:color w:val="0070C0"/>
                <w:sz w:val="28"/>
                <w:szCs w:val="28"/>
              </w:rPr>
            </w:pPr>
            <w:r w:rsidRPr="00013426">
              <w:rPr>
                <w:rFonts w:cstheme="minorHAnsi"/>
                <w:sz w:val="18"/>
                <w:szCs w:val="18"/>
              </w:rPr>
              <w:t xml:space="preserve">Instance : </w:t>
            </w:r>
            <w:r w:rsidRPr="00013426">
              <w:rPr>
                <w:rFonts w:cstheme="minorHAnsi"/>
                <w:b/>
                <w:color w:val="0070C0"/>
                <w:sz w:val="28"/>
                <w:szCs w:val="28"/>
              </w:rPr>
              <w:t>ASSEMBLEE GENERALE ORDINAIRE</w:t>
            </w:r>
          </w:p>
          <w:p w14:paraId="6C5131C5" w14:textId="728CDB3C" w:rsidR="001C5724" w:rsidRPr="00013426" w:rsidRDefault="001C5724" w:rsidP="009A3377">
            <w:pPr>
              <w:spacing w:before="40" w:after="120"/>
              <w:rPr>
                <w:rFonts w:cstheme="minorHAnsi"/>
                <w:b/>
                <w:sz w:val="18"/>
                <w:szCs w:val="18"/>
              </w:rPr>
            </w:pPr>
            <w:r w:rsidRPr="00013426">
              <w:rPr>
                <w:rFonts w:cstheme="minorHAnsi"/>
                <w:sz w:val="18"/>
                <w:szCs w:val="18"/>
              </w:rPr>
              <w:t>Date :</w:t>
            </w:r>
            <w:r w:rsidRPr="0001342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736382">
              <w:rPr>
                <w:rFonts w:cstheme="minorHAnsi"/>
                <w:b/>
                <w:color w:val="0070C0"/>
                <w:sz w:val="28"/>
                <w:szCs w:val="28"/>
              </w:rPr>
              <w:t>Jeudi 27 mars 2025</w:t>
            </w:r>
            <w:r w:rsidR="00013426" w:rsidRPr="00013426">
              <w:rPr>
                <w:rFonts w:cstheme="minorHAnsi"/>
                <w:b/>
                <w:color w:val="0070C0"/>
                <w:sz w:val="28"/>
                <w:szCs w:val="28"/>
              </w:rPr>
              <w:t xml:space="preserve"> de </w:t>
            </w:r>
            <w:r w:rsidR="009A3377">
              <w:rPr>
                <w:rFonts w:cstheme="minorHAnsi"/>
                <w:b/>
                <w:color w:val="0070C0"/>
                <w:sz w:val="28"/>
                <w:szCs w:val="28"/>
              </w:rPr>
              <w:t>14</w:t>
            </w:r>
            <w:r w:rsidR="00013426" w:rsidRPr="00013426">
              <w:rPr>
                <w:rFonts w:cstheme="minorHAnsi"/>
                <w:b/>
                <w:color w:val="0070C0"/>
                <w:sz w:val="28"/>
                <w:szCs w:val="28"/>
              </w:rPr>
              <w:t xml:space="preserve">h </w:t>
            </w:r>
            <w:r w:rsidR="009A3377">
              <w:rPr>
                <w:rFonts w:cstheme="minorHAnsi"/>
                <w:b/>
                <w:color w:val="0070C0"/>
                <w:sz w:val="28"/>
                <w:szCs w:val="28"/>
              </w:rPr>
              <w:t xml:space="preserve">(accueil café à 13h) </w:t>
            </w:r>
            <w:r w:rsidR="00013426" w:rsidRPr="00013426">
              <w:rPr>
                <w:rFonts w:cstheme="minorHAnsi"/>
                <w:b/>
                <w:color w:val="0070C0"/>
                <w:sz w:val="28"/>
                <w:szCs w:val="28"/>
              </w:rPr>
              <w:t>à 1</w:t>
            </w:r>
            <w:r w:rsidR="009A3377">
              <w:rPr>
                <w:rFonts w:cstheme="minorHAnsi"/>
                <w:b/>
                <w:color w:val="0070C0"/>
                <w:sz w:val="28"/>
                <w:szCs w:val="28"/>
              </w:rPr>
              <w:t>7</w:t>
            </w:r>
            <w:r w:rsidR="00013426" w:rsidRPr="00013426">
              <w:rPr>
                <w:rFonts w:cstheme="minorHAnsi"/>
                <w:b/>
                <w:color w:val="0070C0"/>
                <w:sz w:val="28"/>
                <w:szCs w:val="28"/>
              </w:rPr>
              <w:t xml:space="preserve">h 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2E3" w14:textId="77777777" w:rsidR="001C5724" w:rsidRPr="00013426" w:rsidRDefault="001C5724" w:rsidP="001C5724">
            <w:pPr>
              <w:spacing w:after="0"/>
              <w:rPr>
                <w:rFonts w:cstheme="minorHAnsi"/>
                <w:bCs/>
                <w:color w:val="0070C0"/>
              </w:rPr>
            </w:pPr>
            <w:r w:rsidRPr="00013426">
              <w:rPr>
                <w:rFonts w:cstheme="minorHAnsi"/>
                <w:b/>
                <w:color w:val="0070C0"/>
              </w:rPr>
              <w:t xml:space="preserve">Lieu : </w:t>
            </w:r>
            <w:r w:rsidRPr="00013426">
              <w:rPr>
                <w:rFonts w:cstheme="minorHAnsi"/>
                <w:bCs/>
                <w:color w:val="0070C0"/>
              </w:rPr>
              <w:t>Maison de l’Amérique Latine</w:t>
            </w:r>
          </w:p>
          <w:p w14:paraId="52E5BCBB" w14:textId="77777777" w:rsidR="001C5724" w:rsidRPr="00013426" w:rsidRDefault="001C5724" w:rsidP="001C5724">
            <w:pPr>
              <w:spacing w:after="0"/>
              <w:rPr>
                <w:rFonts w:cstheme="minorHAnsi"/>
                <w:bCs/>
                <w:color w:val="0070C0"/>
              </w:rPr>
            </w:pPr>
            <w:r w:rsidRPr="00013426">
              <w:rPr>
                <w:rFonts w:cstheme="minorHAnsi"/>
                <w:bCs/>
                <w:color w:val="0070C0"/>
              </w:rPr>
              <w:t xml:space="preserve">217 boulevard St-Germain 75007 Paris </w:t>
            </w:r>
          </w:p>
          <w:p w14:paraId="5286299A" w14:textId="73F4F1E3" w:rsidR="001C5724" w:rsidRPr="00013426" w:rsidRDefault="001C5724" w:rsidP="007501EA">
            <w:pPr>
              <w:spacing w:after="120"/>
              <w:jc w:val="center"/>
              <w:rPr>
                <w:rFonts w:cstheme="minorHAnsi"/>
                <w:b/>
                <w:bCs/>
                <w:iCs/>
              </w:rPr>
            </w:pPr>
            <w:r w:rsidRPr="00013426">
              <w:rPr>
                <w:rFonts w:cstheme="minorHAnsi"/>
                <w:bCs/>
                <w:iCs/>
                <w:noProof/>
              </w:rPr>
              <w:drawing>
                <wp:inline distT="0" distB="0" distL="0" distR="0" wp14:anchorId="241F7963" wp14:editId="6C50D47F">
                  <wp:extent cx="1077595" cy="772795"/>
                  <wp:effectExtent l="0" t="0" r="8255" b="8255"/>
                  <wp:docPr id="1" name="Image 1" descr="Une image contenant bâtiment, extérieur, herbe, stat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bâtiment, extérieur, herbe, stat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7185FD" w14:textId="03CFF1E0" w:rsidR="00112D52" w:rsidRPr="00013426" w:rsidRDefault="00112D52" w:rsidP="00112D52">
      <w:pPr>
        <w:tabs>
          <w:tab w:val="right" w:pos="10773"/>
        </w:tabs>
        <w:jc w:val="center"/>
        <w:rPr>
          <w:rFonts w:cstheme="minorHAnsi"/>
          <w:b/>
          <w:sz w:val="4"/>
          <w:szCs w:val="4"/>
        </w:rPr>
      </w:pPr>
    </w:p>
    <w:p w14:paraId="272E0338" w14:textId="5B7ED43F" w:rsidR="00112D52" w:rsidRPr="00013426" w:rsidRDefault="00013426" w:rsidP="005F098D">
      <w:pPr>
        <w:tabs>
          <w:tab w:val="right" w:pos="10773"/>
        </w:tabs>
        <w:spacing w:before="360" w:after="0" w:line="240" w:lineRule="auto"/>
        <w:rPr>
          <w:rFonts w:cstheme="minorHAnsi"/>
          <w:b/>
          <w:sz w:val="20"/>
          <w:szCs w:val="20"/>
        </w:rPr>
      </w:pPr>
      <w:r w:rsidRPr="00013426">
        <w:rPr>
          <w:rFonts w:cstheme="minorHAnsi"/>
          <w:b/>
          <w:noProof/>
          <w:sz w:val="4"/>
          <w:szCs w:val="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0908E1" wp14:editId="5A8BAE23">
                <wp:simplePos x="0" y="0"/>
                <wp:positionH relativeFrom="margin">
                  <wp:posOffset>243205</wp:posOffset>
                </wp:positionH>
                <wp:positionV relativeFrom="paragraph">
                  <wp:posOffset>70666</wp:posOffset>
                </wp:positionV>
                <wp:extent cx="6417310" cy="733246"/>
                <wp:effectExtent l="0" t="0" r="21590" b="1016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310" cy="733246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0D3D8" id="Rectangle à coins arrondis 5" o:spid="_x0000_s1026" style="position:absolute;margin-left:19.15pt;margin-top:5.55pt;width:505.3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" fillcolor="#0070c0" strokecolor="#0070c0" strokeweight="1pt">
                <v:stroke joinstyle="miter"/>
                <w10:wrap anchorx="margin"/>
              </v:roundrect>
            </w:pict>
          </mc:Fallback>
        </mc:AlternateContent>
      </w:r>
      <w:r w:rsidRPr="00013426">
        <w:rPr>
          <w:rFonts w:cstheme="minorHAnsi"/>
          <w:b/>
          <w:noProof/>
          <w:sz w:val="4"/>
          <w:szCs w:val="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C01C6" wp14:editId="31D9C1A5">
                <wp:simplePos x="0" y="0"/>
                <wp:positionH relativeFrom="margin">
                  <wp:posOffset>398780</wp:posOffset>
                </wp:positionH>
                <wp:positionV relativeFrom="paragraph">
                  <wp:posOffset>70213</wp:posOffset>
                </wp:positionV>
                <wp:extent cx="6106795" cy="871220"/>
                <wp:effectExtent l="0" t="0" r="0" b="508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795" cy="87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0734A" w14:textId="297C5003" w:rsidR="00112D52" w:rsidRPr="00225424" w:rsidRDefault="00013426" w:rsidP="000A492C">
                            <w:pPr>
                              <w:tabs>
                                <w:tab w:val="right" w:pos="10773"/>
                              </w:tabs>
                              <w:spacing w:after="12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pacing w:val="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pacing w:val="20"/>
                                <w:sz w:val="48"/>
                                <w:szCs w:val="48"/>
                              </w:rPr>
                              <w:t>Délégation de pouvoir</w:t>
                            </w:r>
                            <w:r w:rsidR="000501A4">
                              <w:rPr>
                                <w:b/>
                                <w:color w:val="FFFFFF" w:themeColor="background1"/>
                                <w:spacing w:val="20"/>
                                <w:sz w:val="48"/>
                                <w:szCs w:val="48"/>
                              </w:rPr>
                              <w:br/>
                            </w:r>
                            <w:r w:rsidR="000501A4" w:rsidRPr="00225424">
                              <w:rPr>
                                <w:b/>
                                <w:color w:val="FFFFFF" w:themeColor="background1"/>
                                <w:spacing w:val="20"/>
                                <w:sz w:val="30"/>
                                <w:szCs w:val="30"/>
                              </w:rPr>
                              <w:t xml:space="preserve">à retourner à contact@afpac.org </w:t>
                            </w:r>
                            <w:r w:rsidR="00225424" w:rsidRPr="00225424">
                              <w:rPr>
                                <w:b/>
                                <w:color w:val="FFFFFF" w:themeColor="background1"/>
                                <w:spacing w:val="20"/>
                                <w:sz w:val="30"/>
                                <w:szCs w:val="30"/>
                              </w:rPr>
                              <w:t xml:space="preserve">avant </w:t>
                            </w:r>
                            <w:r w:rsidR="00736382">
                              <w:rPr>
                                <w:b/>
                                <w:color w:val="FFFFFF" w:themeColor="background1"/>
                                <w:spacing w:val="20"/>
                                <w:sz w:val="30"/>
                                <w:szCs w:val="30"/>
                              </w:rPr>
                              <w:t>jeudi 20 mars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C01C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margin-left:31.4pt;margin-top:5.55pt;width:480.85pt;height:68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" filled="f" stroked="f" strokeweight=".5pt">
                <v:textbox>
                  <w:txbxContent>
                    <w:p w14:paraId="3550734A" w14:textId="297C5003" w:rsidR="00112D52" w:rsidRPr="00225424" w:rsidRDefault="00013426" w:rsidP="000A492C">
                      <w:pPr>
                        <w:tabs>
                          <w:tab w:val="right" w:pos="10773"/>
                        </w:tabs>
                        <w:spacing w:after="120" w:line="240" w:lineRule="auto"/>
                        <w:jc w:val="center"/>
                        <w:rPr>
                          <w:b/>
                          <w:color w:val="FFFFFF" w:themeColor="background1"/>
                          <w:spacing w:val="2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FFFFFF" w:themeColor="background1"/>
                          <w:spacing w:val="20"/>
                          <w:sz w:val="48"/>
                          <w:szCs w:val="48"/>
                        </w:rPr>
                        <w:t>Délégation de pouvoir</w:t>
                      </w:r>
                      <w:r w:rsidR="000501A4">
                        <w:rPr>
                          <w:b/>
                          <w:color w:val="FFFFFF" w:themeColor="background1"/>
                          <w:spacing w:val="20"/>
                          <w:sz w:val="48"/>
                          <w:szCs w:val="48"/>
                        </w:rPr>
                        <w:br/>
                      </w:r>
                      <w:r w:rsidR="000501A4" w:rsidRPr="00225424">
                        <w:rPr>
                          <w:b/>
                          <w:color w:val="FFFFFF" w:themeColor="background1"/>
                          <w:spacing w:val="20"/>
                          <w:sz w:val="30"/>
                          <w:szCs w:val="30"/>
                        </w:rPr>
                        <w:t xml:space="preserve">à retourner à contact@afpac.org </w:t>
                      </w:r>
                      <w:r w:rsidR="00225424" w:rsidRPr="00225424">
                        <w:rPr>
                          <w:b/>
                          <w:color w:val="FFFFFF" w:themeColor="background1"/>
                          <w:spacing w:val="20"/>
                          <w:sz w:val="30"/>
                          <w:szCs w:val="30"/>
                        </w:rPr>
                        <w:t xml:space="preserve">avant </w:t>
                      </w:r>
                      <w:r w:rsidR="00736382">
                        <w:rPr>
                          <w:b/>
                          <w:color w:val="FFFFFF" w:themeColor="background1"/>
                          <w:spacing w:val="20"/>
                          <w:sz w:val="30"/>
                          <w:szCs w:val="30"/>
                        </w:rPr>
                        <w:t>jeudi 20 mars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3E39B0" w14:textId="77777777" w:rsidR="000501A4" w:rsidRPr="00013426" w:rsidRDefault="000501A4" w:rsidP="000A492C">
      <w:pPr>
        <w:tabs>
          <w:tab w:val="right" w:pos="10773"/>
        </w:tabs>
        <w:spacing w:before="360" w:after="0" w:line="240" w:lineRule="auto"/>
        <w:rPr>
          <w:rFonts w:cstheme="minorHAnsi"/>
          <w:b/>
          <w:sz w:val="20"/>
          <w:szCs w:val="20"/>
        </w:rPr>
      </w:pPr>
    </w:p>
    <w:p w14:paraId="30C853E7" w14:textId="4E608CEE" w:rsidR="001F08E4" w:rsidRPr="00013426" w:rsidRDefault="001F08E4" w:rsidP="00013426">
      <w:pPr>
        <w:tabs>
          <w:tab w:val="right" w:leader="underscore" w:pos="10773"/>
        </w:tabs>
        <w:spacing w:before="960" w:after="240" w:line="240" w:lineRule="auto"/>
        <w:rPr>
          <w:rFonts w:cstheme="minorHAnsi"/>
          <w:sz w:val="24"/>
          <w:szCs w:val="24"/>
        </w:rPr>
      </w:pPr>
      <w:r w:rsidRPr="00013426">
        <w:rPr>
          <w:rFonts w:cstheme="minorHAnsi"/>
          <w:sz w:val="24"/>
          <w:szCs w:val="24"/>
        </w:rPr>
        <w:t>Nom</w:t>
      </w:r>
      <w:r w:rsidR="00013426">
        <w:rPr>
          <w:rFonts w:cstheme="minorHAnsi"/>
          <w:color w:val="C45911"/>
          <w:sz w:val="24"/>
          <w:szCs w:val="24"/>
        </w:rPr>
        <w:t xml:space="preserve"> </w:t>
      </w:r>
      <w:r w:rsidR="00A63F0A" w:rsidRPr="00013426">
        <w:rPr>
          <w:rFonts w:cstheme="minorHAnsi"/>
          <w:sz w:val="24"/>
          <w:szCs w:val="24"/>
        </w:rPr>
        <w:t>: ___________________________</w:t>
      </w:r>
      <w:r w:rsidR="00986892" w:rsidRPr="00013426">
        <w:rPr>
          <w:rFonts w:cstheme="minorHAnsi"/>
          <w:sz w:val="24"/>
          <w:szCs w:val="24"/>
        </w:rPr>
        <w:t>____</w:t>
      </w:r>
      <w:r w:rsidR="00A63F0A" w:rsidRPr="00013426">
        <w:rPr>
          <w:rFonts w:cstheme="minorHAnsi"/>
          <w:sz w:val="24"/>
          <w:szCs w:val="24"/>
        </w:rPr>
        <w:t xml:space="preserve">__  Prénom : </w:t>
      </w:r>
      <w:r w:rsidR="00A63F0A" w:rsidRPr="00013426">
        <w:rPr>
          <w:rFonts w:cstheme="minorHAnsi"/>
          <w:sz w:val="24"/>
          <w:szCs w:val="24"/>
        </w:rPr>
        <w:tab/>
      </w:r>
    </w:p>
    <w:p w14:paraId="1047A31B" w14:textId="77777777" w:rsidR="001F08E4" w:rsidRPr="00013426" w:rsidRDefault="001F08E4" w:rsidP="00013426">
      <w:pPr>
        <w:tabs>
          <w:tab w:val="right" w:leader="underscore" w:pos="10773"/>
        </w:tabs>
        <w:spacing w:before="480" w:after="240" w:line="240" w:lineRule="auto"/>
        <w:rPr>
          <w:rFonts w:cstheme="minorHAnsi"/>
          <w:sz w:val="24"/>
          <w:szCs w:val="24"/>
        </w:rPr>
      </w:pPr>
      <w:r w:rsidRPr="00013426">
        <w:rPr>
          <w:rFonts w:cstheme="minorHAnsi"/>
          <w:sz w:val="24"/>
          <w:szCs w:val="24"/>
        </w:rPr>
        <w:t xml:space="preserve">Société : </w:t>
      </w:r>
      <w:r w:rsidRPr="00013426">
        <w:rPr>
          <w:rFonts w:cstheme="minorHAnsi"/>
          <w:sz w:val="24"/>
          <w:szCs w:val="24"/>
        </w:rPr>
        <w:tab/>
      </w:r>
    </w:p>
    <w:p w14:paraId="712D256E" w14:textId="5F09CF4A" w:rsidR="00013426" w:rsidRPr="00013426" w:rsidRDefault="00013426" w:rsidP="00013426">
      <w:pPr>
        <w:tabs>
          <w:tab w:val="right" w:leader="underscore" w:pos="10773"/>
        </w:tabs>
        <w:spacing w:before="480" w:after="240" w:line="240" w:lineRule="auto"/>
        <w:rPr>
          <w:rFonts w:cstheme="minorHAnsi"/>
          <w:b/>
          <w:bCs/>
          <w:sz w:val="24"/>
          <w:szCs w:val="24"/>
        </w:rPr>
      </w:pPr>
      <w:r w:rsidRPr="00013426">
        <w:rPr>
          <w:rFonts w:cstheme="minorHAnsi"/>
          <w:b/>
          <w:bCs/>
          <w:sz w:val="24"/>
          <w:szCs w:val="24"/>
        </w:rPr>
        <w:t>Je ne peux pas participer à l’Assemblée Générale. Pour me représenter lors des votes, je donne pouvoir à :</w:t>
      </w:r>
    </w:p>
    <w:p w14:paraId="404B689F" w14:textId="6B309554" w:rsidR="00013426" w:rsidRPr="00013426" w:rsidRDefault="007624BD" w:rsidP="007624BD">
      <w:pPr>
        <w:pBdr>
          <w:top w:val="single" w:sz="6" w:space="8" w:color="0070C0"/>
          <w:left w:val="single" w:sz="6" w:space="8" w:color="0070C0"/>
          <w:bottom w:val="single" w:sz="6" w:space="8" w:color="0070C0"/>
          <w:right w:val="single" w:sz="6" w:space="8" w:color="0070C0"/>
        </w:pBdr>
        <w:tabs>
          <w:tab w:val="right" w:leader="underscore" w:pos="10206"/>
        </w:tabs>
        <w:spacing w:before="480" w:after="360" w:line="240" w:lineRule="auto"/>
        <w:ind w:left="1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013426" w:rsidRPr="00013426">
        <w:rPr>
          <w:rFonts w:cstheme="minorHAnsi"/>
          <w:sz w:val="24"/>
          <w:szCs w:val="24"/>
        </w:rPr>
        <w:t xml:space="preserve">Mr / Mme / Melle : </w:t>
      </w:r>
      <w:r w:rsidR="00013426" w:rsidRPr="00013426">
        <w:rPr>
          <w:rFonts w:cstheme="minorHAnsi"/>
          <w:sz w:val="24"/>
          <w:szCs w:val="24"/>
        </w:rPr>
        <w:tab/>
      </w:r>
    </w:p>
    <w:p w14:paraId="27F970CF" w14:textId="12D01BCA" w:rsidR="00013426" w:rsidRDefault="00013426" w:rsidP="007624BD">
      <w:pPr>
        <w:pBdr>
          <w:top w:val="single" w:sz="6" w:space="8" w:color="0070C0"/>
          <w:left w:val="single" w:sz="6" w:space="8" w:color="0070C0"/>
          <w:bottom w:val="single" w:sz="6" w:space="8" w:color="0070C0"/>
          <w:right w:val="single" w:sz="6" w:space="8" w:color="0070C0"/>
        </w:pBdr>
        <w:tabs>
          <w:tab w:val="right" w:leader="underscore" w:pos="10206"/>
        </w:tabs>
        <w:spacing w:before="360" w:after="360" w:line="240" w:lineRule="auto"/>
        <w:ind w:left="170"/>
        <w:jc w:val="both"/>
        <w:rPr>
          <w:rFonts w:cstheme="minorHAnsi"/>
          <w:sz w:val="24"/>
          <w:szCs w:val="24"/>
        </w:rPr>
      </w:pPr>
      <w:r w:rsidRPr="00013426">
        <w:rPr>
          <w:rFonts w:cstheme="minorHAnsi"/>
          <w:sz w:val="24"/>
          <w:szCs w:val="24"/>
        </w:rPr>
        <w:t>Société Membre de l’AFPAC :</w:t>
      </w:r>
      <w:r w:rsidRPr="00013426">
        <w:rPr>
          <w:rFonts w:cstheme="minorHAnsi"/>
          <w:sz w:val="24"/>
          <w:szCs w:val="24"/>
        </w:rPr>
        <w:tab/>
      </w:r>
    </w:p>
    <w:p w14:paraId="54C6CAA1" w14:textId="690B5A14" w:rsidR="00013426" w:rsidRPr="00013426" w:rsidRDefault="00013426" w:rsidP="007624BD">
      <w:pPr>
        <w:pBdr>
          <w:top w:val="single" w:sz="6" w:space="8" w:color="0070C0"/>
          <w:left w:val="single" w:sz="6" w:space="8" w:color="0070C0"/>
          <w:bottom w:val="single" w:sz="6" w:space="8" w:color="0070C0"/>
          <w:right w:val="single" w:sz="6" w:space="8" w:color="0070C0"/>
        </w:pBdr>
        <w:tabs>
          <w:tab w:val="right" w:leader="underscore" w:pos="10206"/>
        </w:tabs>
        <w:spacing w:before="360" w:after="360" w:line="240" w:lineRule="auto"/>
        <w:ind w:left="170"/>
        <w:jc w:val="both"/>
        <w:rPr>
          <w:rFonts w:cstheme="minorHAnsi"/>
          <w:sz w:val="24"/>
          <w:szCs w:val="24"/>
        </w:rPr>
      </w:pPr>
      <w:r w:rsidRPr="00013426">
        <w:rPr>
          <w:rFonts w:cstheme="minorHAnsi"/>
          <w:sz w:val="24"/>
          <w:szCs w:val="24"/>
        </w:rPr>
        <w:t>Courriel</w:t>
      </w:r>
      <w:r>
        <w:rPr>
          <w:rFonts w:cstheme="minorHAnsi"/>
          <w:sz w:val="24"/>
          <w:szCs w:val="24"/>
        </w:rPr>
        <w:t xml:space="preserve"> </w:t>
      </w:r>
      <w:r w:rsidRPr="00013426">
        <w:rPr>
          <w:rFonts w:cstheme="minorHAnsi"/>
          <w:sz w:val="24"/>
          <w:szCs w:val="24"/>
        </w:rPr>
        <w:t xml:space="preserve">: </w:t>
      </w:r>
      <w:r w:rsidRPr="00013426">
        <w:rPr>
          <w:rFonts w:cstheme="minorHAnsi"/>
          <w:sz w:val="24"/>
          <w:szCs w:val="24"/>
        </w:rPr>
        <w:tab/>
      </w:r>
    </w:p>
    <w:p w14:paraId="2DFE473D" w14:textId="6558FB5B" w:rsidR="00013426" w:rsidRPr="00013426" w:rsidRDefault="00013426" w:rsidP="007624BD">
      <w:pPr>
        <w:pBdr>
          <w:top w:val="single" w:sz="6" w:space="8" w:color="0070C0"/>
          <w:left w:val="single" w:sz="6" w:space="8" w:color="0070C0"/>
          <w:bottom w:val="single" w:sz="6" w:space="8" w:color="0070C0"/>
          <w:right w:val="single" w:sz="6" w:space="8" w:color="0070C0"/>
        </w:pBdr>
        <w:spacing w:before="240" w:after="240" w:line="240" w:lineRule="auto"/>
        <w:ind w:left="170"/>
        <w:jc w:val="both"/>
        <w:rPr>
          <w:rFonts w:cstheme="minorHAnsi"/>
          <w:b/>
          <w:bCs/>
          <w:color w:val="C45911"/>
          <w:sz w:val="24"/>
          <w:szCs w:val="24"/>
        </w:rPr>
      </w:pPr>
      <w:r w:rsidRPr="00013426">
        <w:rPr>
          <w:rFonts w:cstheme="minorHAnsi"/>
          <w:color w:val="C45911"/>
          <w:sz w:val="24"/>
          <w:szCs w:val="24"/>
        </w:rPr>
        <w:t>Vous pouvez donner pouvoir à une personne de votre société ou un membre Actif de l’AFPAC</w:t>
      </w:r>
      <w:r w:rsidRPr="00013426">
        <w:rPr>
          <w:rFonts w:cstheme="minorHAnsi"/>
          <w:b/>
          <w:bCs/>
          <w:color w:val="C45911"/>
          <w:sz w:val="24"/>
          <w:szCs w:val="24"/>
        </w:rPr>
        <w:t>.</w:t>
      </w:r>
    </w:p>
    <w:p w14:paraId="5CFC5CFA" w14:textId="37891071" w:rsidR="001F08E4" w:rsidRPr="00013426" w:rsidRDefault="00013426" w:rsidP="007624BD">
      <w:pPr>
        <w:pBdr>
          <w:top w:val="single" w:sz="6" w:space="8" w:color="0070C0"/>
          <w:left w:val="single" w:sz="6" w:space="8" w:color="0070C0"/>
          <w:bottom w:val="single" w:sz="6" w:space="8" w:color="0070C0"/>
          <w:right w:val="single" w:sz="6" w:space="8" w:color="0070C0"/>
        </w:pBdr>
        <w:spacing w:before="240" w:after="240" w:line="240" w:lineRule="auto"/>
        <w:ind w:left="170"/>
        <w:jc w:val="both"/>
        <w:rPr>
          <w:rFonts w:cstheme="minorHAnsi"/>
          <w:i/>
          <w:iCs/>
          <w:color w:val="C45911"/>
          <w:sz w:val="24"/>
          <w:szCs w:val="24"/>
        </w:rPr>
      </w:pPr>
      <w:r>
        <w:rPr>
          <w:rFonts w:cstheme="minorHAnsi"/>
          <w:b/>
          <w:bCs/>
          <w:color w:val="C45911"/>
          <w:sz w:val="24"/>
          <w:szCs w:val="24"/>
        </w:rPr>
        <w:t>Dans ce dernier cas, l</w:t>
      </w:r>
      <w:r w:rsidRPr="00013426">
        <w:rPr>
          <w:rFonts w:cstheme="minorHAnsi"/>
          <w:b/>
          <w:bCs/>
          <w:color w:val="C45911"/>
          <w:sz w:val="24"/>
          <w:szCs w:val="24"/>
        </w:rPr>
        <w:t xml:space="preserve">e nombre de pouvoirs étant limité par les statuts à </w:t>
      </w:r>
      <w:r w:rsidRPr="00013426">
        <w:rPr>
          <w:rFonts w:cstheme="minorHAnsi"/>
          <w:b/>
          <w:bCs/>
          <w:color w:val="C45911"/>
          <w:sz w:val="24"/>
          <w:szCs w:val="24"/>
          <w:u w:val="single"/>
        </w:rPr>
        <w:t>UN POUVOIR par membre présent</w:t>
      </w:r>
      <w:r w:rsidRPr="00013426">
        <w:rPr>
          <w:rFonts w:cstheme="minorHAnsi"/>
          <w:color w:val="C45911"/>
          <w:sz w:val="24"/>
          <w:szCs w:val="24"/>
        </w:rPr>
        <w:t>, merci de vérifier auprès du secrétariat de l’AFPAC si la personne à qui vous souhaitez transmettre votre pouvoir ne dispose pas déjà du pouvoir d’un autre membre.</w:t>
      </w:r>
    </w:p>
    <w:p w14:paraId="720E784B" w14:textId="0D1B2458" w:rsidR="00013426" w:rsidRPr="00013426" w:rsidRDefault="00013426" w:rsidP="00013426">
      <w:pPr>
        <w:tabs>
          <w:tab w:val="right" w:pos="10773"/>
        </w:tabs>
        <w:spacing w:before="360" w:after="240" w:line="360" w:lineRule="auto"/>
        <w:ind w:right="1701"/>
        <w:jc w:val="center"/>
        <w:rPr>
          <w:rFonts w:cstheme="minorHAnsi"/>
          <w:sz w:val="24"/>
          <w:szCs w:val="24"/>
        </w:rPr>
      </w:pPr>
      <w:r w:rsidRPr="00013426">
        <w:rPr>
          <w:rFonts w:cstheme="minorHAnsi"/>
          <w:b/>
          <w:noProof/>
          <w:color w:val="C45911" w:themeColor="accent2" w:themeShade="BF"/>
          <w:sz w:val="24"/>
          <w:szCs w:val="24"/>
          <w:highlight w:val="yellow"/>
          <w:lang w:eastAsia="fr-FR"/>
        </w:rPr>
        <w:drawing>
          <wp:anchor distT="0" distB="0" distL="114300" distR="114300" simplePos="0" relativeHeight="251668480" behindDoc="0" locked="0" layoutInCell="1" allowOverlap="1" wp14:anchorId="571F7F5C" wp14:editId="4D3B59AF">
            <wp:simplePos x="0" y="0"/>
            <wp:positionH relativeFrom="column">
              <wp:posOffset>2146209</wp:posOffset>
            </wp:positionH>
            <wp:positionV relativeFrom="paragraph">
              <wp:posOffset>443684</wp:posOffset>
            </wp:positionV>
            <wp:extent cx="2518151" cy="508959"/>
            <wp:effectExtent l="0" t="0" r="0" b="5715"/>
            <wp:wrapNone/>
            <wp:docPr id="24" name="Image 24" descr="Une image contenant texte&#10;&#10;Description générée automatique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Une image contenant texte&#10;&#10;Description générée automatiquemen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151" cy="50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426">
        <w:rPr>
          <w:rFonts w:cstheme="minorHAnsi"/>
          <w:b/>
          <w:noProof/>
          <w:color w:val="C45911" w:themeColor="accent2" w:themeShade="BF"/>
          <w:sz w:val="24"/>
          <w:szCs w:val="24"/>
          <w:highlight w:val="yellow"/>
          <w:lang w:eastAsia="fr-FR"/>
        </w:rPr>
        <w:t>La personne recevant ce pouvoir doit obligatoirement s’inscrire en ligne</w:t>
      </w:r>
    </w:p>
    <w:sectPr w:rsidR="00013426" w:rsidRPr="00013426" w:rsidSect="005F098D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 w:code="9"/>
      <w:pgMar w:top="567" w:right="567" w:bottom="0" w:left="567" w:header="567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CFECB" w14:textId="77777777" w:rsidR="00232290" w:rsidRDefault="00232290" w:rsidP="00AE3793">
      <w:pPr>
        <w:spacing w:after="0" w:line="240" w:lineRule="auto"/>
      </w:pPr>
      <w:r>
        <w:separator/>
      </w:r>
    </w:p>
  </w:endnote>
  <w:endnote w:type="continuationSeparator" w:id="0">
    <w:p w14:paraId="6117CC63" w14:textId="77777777" w:rsidR="00232290" w:rsidRDefault="00232290" w:rsidP="00AE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5EB96" w14:textId="77777777" w:rsidR="00AA19EE" w:rsidRPr="00337CE4" w:rsidRDefault="00AA19EE" w:rsidP="00B37D99">
    <w:pPr>
      <w:widowControl w:val="0"/>
      <w:spacing w:after="240" w:line="240" w:lineRule="auto"/>
      <w:rPr>
        <w:rFonts w:ascii="Tahoma" w:hAnsi="Tahoma" w:cs="Tahoma"/>
        <w:color w:val="000000" w:themeColor="text1"/>
        <w:sz w:val="4"/>
        <w:szCs w:val="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5AEB9150" w14:textId="77777777" w:rsidR="00AA19EE" w:rsidRPr="007F668F" w:rsidRDefault="00AA19EE" w:rsidP="007D62D4">
    <w:pPr>
      <w:pStyle w:val="Pieddepage"/>
      <w:ind w:left="-1134"/>
      <w:rPr>
        <w:color w:val="0033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D2580" w14:textId="77777777" w:rsidR="00232290" w:rsidRDefault="00232290" w:rsidP="00AE3793">
      <w:pPr>
        <w:spacing w:after="0" w:line="240" w:lineRule="auto"/>
      </w:pPr>
      <w:r>
        <w:separator/>
      </w:r>
    </w:p>
  </w:footnote>
  <w:footnote w:type="continuationSeparator" w:id="0">
    <w:p w14:paraId="46A5B120" w14:textId="77777777" w:rsidR="00232290" w:rsidRDefault="00232290" w:rsidP="00AE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31AA2" w14:textId="77777777" w:rsidR="00EA7EC8" w:rsidRDefault="00EA7E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7C577" w14:textId="77777777" w:rsidR="00AA19EE" w:rsidRPr="00AA19EE" w:rsidRDefault="00AA19EE" w:rsidP="003449EC">
    <w:pPr>
      <w:widowControl w:val="0"/>
      <w:tabs>
        <w:tab w:val="decimal" w:pos="6237"/>
        <w:tab w:val="right" w:pos="10772"/>
      </w:tabs>
      <w:rPr>
        <w:color w:val="F8CBAD"/>
        <w:sz w:val="4"/>
        <w:szCs w:val="4"/>
        <w14:textOutline w14:w="11112" w14:cap="flat" w14:cmpd="sng" w14:algn="ctr">
          <w14:solidFill>
            <w14:srgbClr w14:val="ED7D31"/>
          </w14:solidFill>
          <w14:prstDash w14:val="solid"/>
          <w14:round/>
        </w14:textOutline>
      </w:rPr>
    </w:pPr>
    <w:r>
      <w:rPr>
        <w:color w:val="F8CBAD"/>
        <w:sz w:val="32"/>
        <w:szCs w:val="32"/>
        <w14:textOutline w14:w="11112" w14:cap="flat" w14:cmpd="sng" w14:algn="ctr">
          <w14:solidFill>
            <w14:srgbClr w14:val="ED7D31"/>
          </w14:solidFill>
          <w14:prstDash w14:val="solid"/>
          <w14:round/>
        </w14:textOutline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55141" w14:textId="77777777" w:rsidR="00EA7EC8" w:rsidRDefault="00EA7E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MC900432536[1]" style="width:180.35pt;height:180.35pt;visibility:visible;mso-wrap-style:square" o:bullet="t">
        <v:imagedata r:id="rId1" o:title="MC900432536[1]"/>
      </v:shape>
    </w:pict>
  </w:numPicBullet>
  <w:abstractNum w:abstractNumId="0" w15:restartNumberingAfterBreak="0">
    <w:nsid w:val="15B60A31"/>
    <w:multiLevelType w:val="hybridMultilevel"/>
    <w:tmpl w:val="79901F12"/>
    <w:lvl w:ilvl="0" w:tplc="7F044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A6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68C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D47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E0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41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08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CA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CB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FA3BDD"/>
    <w:multiLevelType w:val="hybridMultilevel"/>
    <w:tmpl w:val="8D7EA866"/>
    <w:lvl w:ilvl="0" w:tplc="0562D9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0C11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E6F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F4B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09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DE3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107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CC7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6E89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14DA0"/>
    <w:multiLevelType w:val="hybridMultilevel"/>
    <w:tmpl w:val="975AFAC8"/>
    <w:lvl w:ilvl="0" w:tplc="8D92BE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4F0C11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E6F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F4B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09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DE3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107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CC7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6E89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BEF22BC"/>
    <w:multiLevelType w:val="hybridMultilevel"/>
    <w:tmpl w:val="9FB21080"/>
    <w:lvl w:ilvl="0" w:tplc="74EE3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636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BC5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A5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86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AE1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84F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D4C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E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1A5705"/>
    <w:multiLevelType w:val="hybridMultilevel"/>
    <w:tmpl w:val="34608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C4D60"/>
    <w:multiLevelType w:val="hybridMultilevel"/>
    <w:tmpl w:val="49E07170"/>
    <w:lvl w:ilvl="0" w:tplc="040C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5CB25098"/>
    <w:multiLevelType w:val="hybridMultilevel"/>
    <w:tmpl w:val="225EBE4E"/>
    <w:lvl w:ilvl="0" w:tplc="3C96A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42CF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920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49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D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E4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920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4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7A0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E5F054B"/>
    <w:multiLevelType w:val="hybridMultilevel"/>
    <w:tmpl w:val="8F02B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A7ACF"/>
    <w:multiLevelType w:val="hybridMultilevel"/>
    <w:tmpl w:val="3DEA8D04"/>
    <w:lvl w:ilvl="0" w:tplc="77848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56A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E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6C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A89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68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E9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F83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E5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28704022">
    <w:abstractNumId w:val="1"/>
  </w:num>
  <w:num w:numId="2" w16cid:durableId="1407268201">
    <w:abstractNumId w:val="2"/>
  </w:num>
  <w:num w:numId="3" w16cid:durableId="1089278396">
    <w:abstractNumId w:val="3"/>
  </w:num>
  <w:num w:numId="4" w16cid:durableId="2129545578">
    <w:abstractNumId w:val="8"/>
  </w:num>
  <w:num w:numId="5" w16cid:durableId="421534001">
    <w:abstractNumId w:val="6"/>
  </w:num>
  <w:num w:numId="6" w16cid:durableId="1851531524">
    <w:abstractNumId w:val="0"/>
  </w:num>
  <w:num w:numId="7" w16cid:durableId="1778787653">
    <w:abstractNumId w:val="4"/>
  </w:num>
  <w:num w:numId="8" w16cid:durableId="1137719611">
    <w:abstractNumId w:val="5"/>
  </w:num>
  <w:num w:numId="9" w16cid:durableId="689374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3E"/>
    <w:rsid w:val="0000009B"/>
    <w:rsid w:val="000059EE"/>
    <w:rsid w:val="00013426"/>
    <w:rsid w:val="00023B56"/>
    <w:rsid w:val="00023EFA"/>
    <w:rsid w:val="000305CF"/>
    <w:rsid w:val="00032BC6"/>
    <w:rsid w:val="00034484"/>
    <w:rsid w:val="000369E1"/>
    <w:rsid w:val="0003700F"/>
    <w:rsid w:val="000501A4"/>
    <w:rsid w:val="0005070B"/>
    <w:rsid w:val="00067B44"/>
    <w:rsid w:val="000860F8"/>
    <w:rsid w:val="000905B9"/>
    <w:rsid w:val="00095400"/>
    <w:rsid w:val="0009718F"/>
    <w:rsid w:val="00097CC5"/>
    <w:rsid w:val="000A25A2"/>
    <w:rsid w:val="000A492C"/>
    <w:rsid w:val="000C20AC"/>
    <w:rsid w:val="000C48D9"/>
    <w:rsid w:val="000C4D46"/>
    <w:rsid w:val="000C7A39"/>
    <w:rsid w:val="000E0468"/>
    <w:rsid w:val="000F41AF"/>
    <w:rsid w:val="000F59AB"/>
    <w:rsid w:val="00111AB1"/>
    <w:rsid w:val="00112677"/>
    <w:rsid w:val="00112D52"/>
    <w:rsid w:val="00114C60"/>
    <w:rsid w:val="00115264"/>
    <w:rsid w:val="00115D8D"/>
    <w:rsid w:val="00120D8E"/>
    <w:rsid w:val="00124F84"/>
    <w:rsid w:val="0013296F"/>
    <w:rsid w:val="001331E4"/>
    <w:rsid w:val="0013352E"/>
    <w:rsid w:val="001348D0"/>
    <w:rsid w:val="00145090"/>
    <w:rsid w:val="001524A7"/>
    <w:rsid w:val="001566CB"/>
    <w:rsid w:val="001566F3"/>
    <w:rsid w:val="00163FBE"/>
    <w:rsid w:val="00177F8C"/>
    <w:rsid w:val="00184334"/>
    <w:rsid w:val="0018631F"/>
    <w:rsid w:val="0019198E"/>
    <w:rsid w:val="00194798"/>
    <w:rsid w:val="00195077"/>
    <w:rsid w:val="001B01F0"/>
    <w:rsid w:val="001B104C"/>
    <w:rsid w:val="001B5027"/>
    <w:rsid w:val="001C3C42"/>
    <w:rsid w:val="001C5724"/>
    <w:rsid w:val="001E26B4"/>
    <w:rsid w:val="001F08E4"/>
    <w:rsid w:val="001F1723"/>
    <w:rsid w:val="001F46D9"/>
    <w:rsid w:val="001F6B71"/>
    <w:rsid w:val="002055B4"/>
    <w:rsid w:val="00213C2C"/>
    <w:rsid w:val="002141A2"/>
    <w:rsid w:val="002210F0"/>
    <w:rsid w:val="0022268D"/>
    <w:rsid w:val="00225424"/>
    <w:rsid w:val="0023203F"/>
    <w:rsid w:val="00232290"/>
    <w:rsid w:val="002329DD"/>
    <w:rsid w:val="00236E91"/>
    <w:rsid w:val="002372AB"/>
    <w:rsid w:val="00250E2D"/>
    <w:rsid w:val="00257000"/>
    <w:rsid w:val="002632C8"/>
    <w:rsid w:val="0027475B"/>
    <w:rsid w:val="00283547"/>
    <w:rsid w:val="00286CC2"/>
    <w:rsid w:val="00293101"/>
    <w:rsid w:val="002939D0"/>
    <w:rsid w:val="0029604F"/>
    <w:rsid w:val="002A463C"/>
    <w:rsid w:val="002A775D"/>
    <w:rsid w:val="002B14CD"/>
    <w:rsid w:val="002B75A7"/>
    <w:rsid w:val="002C6280"/>
    <w:rsid w:val="002D0385"/>
    <w:rsid w:val="002D2D28"/>
    <w:rsid w:val="002D4B2A"/>
    <w:rsid w:val="002F2CBD"/>
    <w:rsid w:val="00314DD6"/>
    <w:rsid w:val="003150A5"/>
    <w:rsid w:val="00316E61"/>
    <w:rsid w:val="00323271"/>
    <w:rsid w:val="00324EDF"/>
    <w:rsid w:val="0033042F"/>
    <w:rsid w:val="00334CBB"/>
    <w:rsid w:val="00335ECE"/>
    <w:rsid w:val="003378CE"/>
    <w:rsid w:val="00337CE4"/>
    <w:rsid w:val="003405B7"/>
    <w:rsid w:val="00341835"/>
    <w:rsid w:val="003449EC"/>
    <w:rsid w:val="00365EB0"/>
    <w:rsid w:val="0037380A"/>
    <w:rsid w:val="0037671C"/>
    <w:rsid w:val="0039447D"/>
    <w:rsid w:val="003A3D70"/>
    <w:rsid w:val="003A6FAA"/>
    <w:rsid w:val="003B29E4"/>
    <w:rsid w:val="003C03B4"/>
    <w:rsid w:val="003C228B"/>
    <w:rsid w:val="003C3687"/>
    <w:rsid w:val="003D11F3"/>
    <w:rsid w:val="003D1557"/>
    <w:rsid w:val="003D5971"/>
    <w:rsid w:val="003D6122"/>
    <w:rsid w:val="003D6372"/>
    <w:rsid w:val="003E4512"/>
    <w:rsid w:val="003F5EDF"/>
    <w:rsid w:val="003F655E"/>
    <w:rsid w:val="003F69E9"/>
    <w:rsid w:val="004014C3"/>
    <w:rsid w:val="00403081"/>
    <w:rsid w:val="00410C0D"/>
    <w:rsid w:val="00411E28"/>
    <w:rsid w:val="00414E17"/>
    <w:rsid w:val="004204CE"/>
    <w:rsid w:val="00424782"/>
    <w:rsid w:val="0043223E"/>
    <w:rsid w:val="00433167"/>
    <w:rsid w:val="004341A5"/>
    <w:rsid w:val="00436F1A"/>
    <w:rsid w:val="00446936"/>
    <w:rsid w:val="004519B7"/>
    <w:rsid w:val="0045304F"/>
    <w:rsid w:val="00455E4A"/>
    <w:rsid w:val="00461BA0"/>
    <w:rsid w:val="00466350"/>
    <w:rsid w:val="004867CC"/>
    <w:rsid w:val="00487B57"/>
    <w:rsid w:val="00487DAF"/>
    <w:rsid w:val="00490618"/>
    <w:rsid w:val="004938D6"/>
    <w:rsid w:val="0049453F"/>
    <w:rsid w:val="004A2305"/>
    <w:rsid w:val="004A649C"/>
    <w:rsid w:val="004A64B6"/>
    <w:rsid w:val="004B37B2"/>
    <w:rsid w:val="004B591B"/>
    <w:rsid w:val="004C76E5"/>
    <w:rsid w:val="004D4129"/>
    <w:rsid w:val="004D6964"/>
    <w:rsid w:val="004E432E"/>
    <w:rsid w:val="004F0C24"/>
    <w:rsid w:val="004F4CA0"/>
    <w:rsid w:val="00504D69"/>
    <w:rsid w:val="00511A5F"/>
    <w:rsid w:val="00512447"/>
    <w:rsid w:val="0051433A"/>
    <w:rsid w:val="00515DBC"/>
    <w:rsid w:val="005218DA"/>
    <w:rsid w:val="00523ADC"/>
    <w:rsid w:val="00531F82"/>
    <w:rsid w:val="005358B7"/>
    <w:rsid w:val="0053644C"/>
    <w:rsid w:val="0055469D"/>
    <w:rsid w:val="0057695D"/>
    <w:rsid w:val="00583C7F"/>
    <w:rsid w:val="00591334"/>
    <w:rsid w:val="00592A83"/>
    <w:rsid w:val="00593BF7"/>
    <w:rsid w:val="005960D5"/>
    <w:rsid w:val="005A7A05"/>
    <w:rsid w:val="005B2231"/>
    <w:rsid w:val="005B4964"/>
    <w:rsid w:val="005C1229"/>
    <w:rsid w:val="005C33F3"/>
    <w:rsid w:val="005C64FA"/>
    <w:rsid w:val="005C79F1"/>
    <w:rsid w:val="005D250A"/>
    <w:rsid w:val="005E039B"/>
    <w:rsid w:val="005E5CF8"/>
    <w:rsid w:val="005E5E66"/>
    <w:rsid w:val="005F098D"/>
    <w:rsid w:val="005F2098"/>
    <w:rsid w:val="005F2C67"/>
    <w:rsid w:val="005F4DA6"/>
    <w:rsid w:val="005F5701"/>
    <w:rsid w:val="005F6994"/>
    <w:rsid w:val="0060037B"/>
    <w:rsid w:val="0060156C"/>
    <w:rsid w:val="006030F9"/>
    <w:rsid w:val="006223D9"/>
    <w:rsid w:val="00631A6C"/>
    <w:rsid w:val="00636064"/>
    <w:rsid w:val="006441CC"/>
    <w:rsid w:val="00656B82"/>
    <w:rsid w:val="00665D3E"/>
    <w:rsid w:val="0067154C"/>
    <w:rsid w:val="00674502"/>
    <w:rsid w:val="006756F1"/>
    <w:rsid w:val="00676CF2"/>
    <w:rsid w:val="0067736C"/>
    <w:rsid w:val="0067798D"/>
    <w:rsid w:val="00685490"/>
    <w:rsid w:val="0069074F"/>
    <w:rsid w:val="00690E55"/>
    <w:rsid w:val="00691E76"/>
    <w:rsid w:val="00696BF7"/>
    <w:rsid w:val="006A38CF"/>
    <w:rsid w:val="006A5E01"/>
    <w:rsid w:val="006A609D"/>
    <w:rsid w:val="006B31F7"/>
    <w:rsid w:val="006C1BDD"/>
    <w:rsid w:val="006C20F6"/>
    <w:rsid w:val="006C2D93"/>
    <w:rsid w:val="006C2F7B"/>
    <w:rsid w:val="006C6D4E"/>
    <w:rsid w:val="006C78FE"/>
    <w:rsid w:val="006D48C7"/>
    <w:rsid w:val="006E11AC"/>
    <w:rsid w:val="006F6744"/>
    <w:rsid w:val="00714FB8"/>
    <w:rsid w:val="00721535"/>
    <w:rsid w:val="007332F0"/>
    <w:rsid w:val="00733D3B"/>
    <w:rsid w:val="00736382"/>
    <w:rsid w:val="00743DDD"/>
    <w:rsid w:val="00756758"/>
    <w:rsid w:val="007624BD"/>
    <w:rsid w:val="00763E50"/>
    <w:rsid w:val="007648CB"/>
    <w:rsid w:val="00771F7C"/>
    <w:rsid w:val="00775C82"/>
    <w:rsid w:val="00777C8C"/>
    <w:rsid w:val="007864F5"/>
    <w:rsid w:val="00786A23"/>
    <w:rsid w:val="007A4076"/>
    <w:rsid w:val="007A4BFC"/>
    <w:rsid w:val="007B0E81"/>
    <w:rsid w:val="007B441F"/>
    <w:rsid w:val="007C6797"/>
    <w:rsid w:val="007C78FB"/>
    <w:rsid w:val="007D0AB5"/>
    <w:rsid w:val="007D62D4"/>
    <w:rsid w:val="007E65CE"/>
    <w:rsid w:val="007F34BA"/>
    <w:rsid w:val="007F668F"/>
    <w:rsid w:val="00800C7A"/>
    <w:rsid w:val="00800D36"/>
    <w:rsid w:val="00811117"/>
    <w:rsid w:val="00811AC4"/>
    <w:rsid w:val="008319B9"/>
    <w:rsid w:val="008354AC"/>
    <w:rsid w:val="00836888"/>
    <w:rsid w:val="00836A43"/>
    <w:rsid w:val="00837047"/>
    <w:rsid w:val="00840B48"/>
    <w:rsid w:val="008412DD"/>
    <w:rsid w:val="008431CD"/>
    <w:rsid w:val="008446D7"/>
    <w:rsid w:val="00847DA0"/>
    <w:rsid w:val="008505B2"/>
    <w:rsid w:val="0085328C"/>
    <w:rsid w:val="008660CA"/>
    <w:rsid w:val="0086700F"/>
    <w:rsid w:val="00873D7C"/>
    <w:rsid w:val="00875CC5"/>
    <w:rsid w:val="00885D98"/>
    <w:rsid w:val="008905EC"/>
    <w:rsid w:val="00894619"/>
    <w:rsid w:val="00895C39"/>
    <w:rsid w:val="008A1680"/>
    <w:rsid w:val="008A16D6"/>
    <w:rsid w:val="008A79AC"/>
    <w:rsid w:val="008B5CC9"/>
    <w:rsid w:val="008C2264"/>
    <w:rsid w:val="008C4F62"/>
    <w:rsid w:val="008D55DB"/>
    <w:rsid w:val="008E5541"/>
    <w:rsid w:val="008F04FE"/>
    <w:rsid w:val="008F09D5"/>
    <w:rsid w:val="008F1C25"/>
    <w:rsid w:val="008F2825"/>
    <w:rsid w:val="00904A2D"/>
    <w:rsid w:val="009101DD"/>
    <w:rsid w:val="00915F54"/>
    <w:rsid w:val="00920516"/>
    <w:rsid w:val="009230FA"/>
    <w:rsid w:val="0093274D"/>
    <w:rsid w:val="00933DC6"/>
    <w:rsid w:val="00936450"/>
    <w:rsid w:val="00940F9C"/>
    <w:rsid w:val="0094267B"/>
    <w:rsid w:val="00952E17"/>
    <w:rsid w:val="00953B1A"/>
    <w:rsid w:val="00954D6E"/>
    <w:rsid w:val="00961C69"/>
    <w:rsid w:val="00984078"/>
    <w:rsid w:val="00986892"/>
    <w:rsid w:val="009905C4"/>
    <w:rsid w:val="009928D5"/>
    <w:rsid w:val="009A1AB9"/>
    <w:rsid w:val="009A3377"/>
    <w:rsid w:val="009A43EB"/>
    <w:rsid w:val="009A65AD"/>
    <w:rsid w:val="009E1225"/>
    <w:rsid w:val="009E1ABA"/>
    <w:rsid w:val="009E2457"/>
    <w:rsid w:val="009E4A5F"/>
    <w:rsid w:val="009F4636"/>
    <w:rsid w:val="00A2519D"/>
    <w:rsid w:val="00A26F49"/>
    <w:rsid w:val="00A2712D"/>
    <w:rsid w:val="00A3545D"/>
    <w:rsid w:val="00A40734"/>
    <w:rsid w:val="00A41024"/>
    <w:rsid w:val="00A41577"/>
    <w:rsid w:val="00A416E0"/>
    <w:rsid w:val="00A41EA0"/>
    <w:rsid w:val="00A5282F"/>
    <w:rsid w:val="00A543EA"/>
    <w:rsid w:val="00A55F9D"/>
    <w:rsid w:val="00A57CE0"/>
    <w:rsid w:val="00A61E31"/>
    <w:rsid w:val="00A63F0A"/>
    <w:rsid w:val="00A65AAB"/>
    <w:rsid w:val="00A73B3B"/>
    <w:rsid w:val="00A73E34"/>
    <w:rsid w:val="00A76122"/>
    <w:rsid w:val="00A8612D"/>
    <w:rsid w:val="00A86B0D"/>
    <w:rsid w:val="00A87B6B"/>
    <w:rsid w:val="00A921DC"/>
    <w:rsid w:val="00A96C50"/>
    <w:rsid w:val="00AA10D3"/>
    <w:rsid w:val="00AA19EE"/>
    <w:rsid w:val="00AB7614"/>
    <w:rsid w:val="00AD009B"/>
    <w:rsid w:val="00AD4EDC"/>
    <w:rsid w:val="00AE1191"/>
    <w:rsid w:val="00AE3793"/>
    <w:rsid w:val="00AE6829"/>
    <w:rsid w:val="00AF5C6E"/>
    <w:rsid w:val="00AF7E83"/>
    <w:rsid w:val="00B01EFD"/>
    <w:rsid w:val="00B05B09"/>
    <w:rsid w:val="00B070C8"/>
    <w:rsid w:val="00B0799D"/>
    <w:rsid w:val="00B13A40"/>
    <w:rsid w:val="00B17CB8"/>
    <w:rsid w:val="00B3691E"/>
    <w:rsid w:val="00B37D99"/>
    <w:rsid w:val="00B52BBE"/>
    <w:rsid w:val="00B570CD"/>
    <w:rsid w:val="00B605C9"/>
    <w:rsid w:val="00B72B62"/>
    <w:rsid w:val="00B73B95"/>
    <w:rsid w:val="00B81C79"/>
    <w:rsid w:val="00B91195"/>
    <w:rsid w:val="00B943A6"/>
    <w:rsid w:val="00B95F89"/>
    <w:rsid w:val="00B96554"/>
    <w:rsid w:val="00BA140F"/>
    <w:rsid w:val="00BA37F5"/>
    <w:rsid w:val="00BA5262"/>
    <w:rsid w:val="00BB30D2"/>
    <w:rsid w:val="00BB3BE5"/>
    <w:rsid w:val="00BC2808"/>
    <w:rsid w:val="00BC5925"/>
    <w:rsid w:val="00BD132C"/>
    <w:rsid w:val="00BD7EC4"/>
    <w:rsid w:val="00BE195F"/>
    <w:rsid w:val="00BE37A8"/>
    <w:rsid w:val="00BE3A72"/>
    <w:rsid w:val="00BF2541"/>
    <w:rsid w:val="00BF7CFE"/>
    <w:rsid w:val="00C03D07"/>
    <w:rsid w:val="00C044C1"/>
    <w:rsid w:val="00C1223A"/>
    <w:rsid w:val="00C129CA"/>
    <w:rsid w:val="00C22C81"/>
    <w:rsid w:val="00C30E04"/>
    <w:rsid w:val="00C348EA"/>
    <w:rsid w:val="00C35C3D"/>
    <w:rsid w:val="00C365B0"/>
    <w:rsid w:val="00C37B3E"/>
    <w:rsid w:val="00C45582"/>
    <w:rsid w:val="00C469B9"/>
    <w:rsid w:val="00C50C5C"/>
    <w:rsid w:val="00C651E3"/>
    <w:rsid w:val="00C76213"/>
    <w:rsid w:val="00C80E49"/>
    <w:rsid w:val="00CA1660"/>
    <w:rsid w:val="00CA2003"/>
    <w:rsid w:val="00CA4AF0"/>
    <w:rsid w:val="00CB3F5A"/>
    <w:rsid w:val="00CC0E79"/>
    <w:rsid w:val="00CC3694"/>
    <w:rsid w:val="00CC54A8"/>
    <w:rsid w:val="00CD2485"/>
    <w:rsid w:val="00CD5076"/>
    <w:rsid w:val="00CD73BB"/>
    <w:rsid w:val="00CE0E46"/>
    <w:rsid w:val="00CE788D"/>
    <w:rsid w:val="00CF0C28"/>
    <w:rsid w:val="00CF2E1F"/>
    <w:rsid w:val="00CF398D"/>
    <w:rsid w:val="00CF660F"/>
    <w:rsid w:val="00D01E5D"/>
    <w:rsid w:val="00D100B5"/>
    <w:rsid w:val="00D144EB"/>
    <w:rsid w:val="00D241C6"/>
    <w:rsid w:val="00D3248B"/>
    <w:rsid w:val="00D32612"/>
    <w:rsid w:val="00D4396B"/>
    <w:rsid w:val="00D44CE4"/>
    <w:rsid w:val="00D50DA8"/>
    <w:rsid w:val="00D56258"/>
    <w:rsid w:val="00D6139B"/>
    <w:rsid w:val="00D62DF0"/>
    <w:rsid w:val="00D63627"/>
    <w:rsid w:val="00D6457C"/>
    <w:rsid w:val="00D674B3"/>
    <w:rsid w:val="00D73783"/>
    <w:rsid w:val="00D74412"/>
    <w:rsid w:val="00D76DAF"/>
    <w:rsid w:val="00D813E9"/>
    <w:rsid w:val="00D91FAD"/>
    <w:rsid w:val="00DA19BB"/>
    <w:rsid w:val="00DA442E"/>
    <w:rsid w:val="00DA66EC"/>
    <w:rsid w:val="00DB253E"/>
    <w:rsid w:val="00DB2CA5"/>
    <w:rsid w:val="00DB3CBE"/>
    <w:rsid w:val="00DB583C"/>
    <w:rsid w:val="00DB6A50"/>
    <w:rsid w:val="00DC11AD"/>
    <w:rsid w:val="00DC2E3F"/>
    <w:rsid w:val="00DC533C"/>
    <w:rsid w:val="00DD6628"/>
    <w:rsid w:val="00DD7BBD"/>
    <w:rsid w:val="00DE211C"/>
    <w:rsid w:val="00DE2CC2"/>
    <w:rsid w:val="00DF0E10"/>
    <w:rsid w:val="00DF1954"/>
    <w:rsid w:val="00E0350E"/>
    <w:rsid w:val="00E2175B"/>
    <w:rsid w:val="00E30460"/>
    <w:rsid w:val="00E30CE9"/>
    <w:rsid w:val="00E31A73"/>
    <w:rsid w:val="00E350AD"/>
    <w:rsid w:val="00E43996"/>
    <w:rsid w:val="00E44E2E"/>
    <w:rsid w:val="00E457CA"/>
    <w:rsid w:val="00E512D1"/>
    <w:rsid w:val="00E57CEC"/>
    <w:rsid w:val="00E62425"/>
    <w:rsid w:val="00E674F8"/>
    <w:rsid w:val="00E80314"/>
    <w:rsid w:val="00E9281B"/>
    <w:rsid w:val="00E962BD"/>
    <w:rsid w:val="00EA14B1"/>
    <w:rsid w:val="00EA4631"/>
    <w:rsid w:val="00EA7913"/>
    <w:rsid w:val="00EA7EC8"/>
    <w:rsid w:val="00EC19CF"/>
    <w:rsid w:val="00EC1FD7"/>
    <w:rsid w:val="00ED1601"/>
    <w:rsid w:val="00ED2871"/>
    <w:rsid w:val="00EE23B0"/>
    <w:rsid w:val="00EE4368"/>
    <w:rsid w:val="00EE633F"/>
    <w:rsid w:val="00EE79A1"/>
    <w:rsid w:val="00EE7CDB"/>
    <w:rsid w:val="00EF3C5E"/>
    <w:rsid w:val="00EF4279"/>
    <w:rsid w:val="00EF4508"/>
    <w:rsid w:val="00EF65AC"/>
    <w:rsid w:val="00EF70C3"/>
    <w:rsid w:val="00F01C45"/>
    <w:rsid w:val="00F11803"/>
    <w:rsid w:val="00F20252"/>
    <w:rsid w:val="00F227EC"/>
    <w:rsid w:val="00F3027B"/>
    <w:rsid w:val="00F30543"/>
    <w:rsid w:val="00F3336A"/>
    <w:rsid w:val="00F3460F"/>
    <w:rsid w:val="00F379A4"/>
    <w:rsid w:val="00F413CA"/>
    <w:rsid w:val="00F420CA"/>
    <w:rsid w:val="00F44CD8"/>
    <w:rsid w:val="00F45702"/>
    <w:rsid w:val="00F47BC2"/>
    <w:rsid w:val="00F558EB"/>
    <w:rsid w:val="00F60D02"/>
    <w:rsid w:val="00F65315"/>
    <w:rsid w:val="00F66FC5"/>
    <w:rsid w:val="00F72FFC"/>
    <w:rsid w:val="00F842DF"/>
    <w:rsid w:val="00F87966"/>
    <w:rsid w:val="00F903FB"/>
    <w:rsid w:val="00F93694"/>
    <w:rsid w:val="00FA3082"/>
    <w:rsid w:val="00FB1EA6"/>
    <w:rsid w:val="00FB7685"/>
    <w:rsid w:val="00FC3F27"/>
    <w:rsid w:val="00FC72A3"/>
    <w:rsid w:val="00FD693B"/>
    <w:rsid w:val="00FE00BC"/>
    <w:rsid w:val="00FE0A7F"/>
    <w:rsid w:val="00FE466C"/>
    <w:rsid w:val="00FE4C39"/>
    <w:rsid w:val="00FF2C07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4271A"/>
  <w15:docId w15:val="{D1E208A4-C176-4BAC-92EF-BB8E99BD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9D"/>
  </w:style>
  <w:style w:type="paragraph" w:styleId="Titre1">
    <w:name w:val="heading 1"/>
    <w:basedOn w:val="Normal"/>
    <w:next w:val="Normal"/>
    <w:link w:val="Titre1Car"/>
    <w:uiPriority w:val="9"/>
    <w:qFormat/>
    <w:rsid w:val="006A609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609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609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609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609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609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609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609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609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3793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AE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3793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4C3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  <w:style w:type="paragraph" w:styleId="Corpsdetexte2">
    <w:name w:val="Body Text 2"/>
    <w:basedOn w:val="Normal"/>
    <w:link w:val="Corpsdetexte2Car"/>
    <w:rsid w:val="005F6994"/>
    <w:pPr>
      <w:spacing w:after="0" w:line="240" w:lineRule="auto"/>
    </w:pPr>
    <w:rPr>
      <w:rFonts w:ascii="Arial Narrow" w:hAnsi="Arial Narrow"/>
      <w:b/>
      <w:sz w:val="28"/>
      <w:lang w:val="eu-ES"/>
    </w:rPr>
  </w:style>
  <w:style w:type="character" w:customStyle="1" w:styleId="Corpsdetexte2Car">
    <w:name w:val="Corps de texte 2 Car"/>
    <w:basedOn w:val="Policepardfaut"/>
    <w:link w:val="Corpsdetexte2"/>
    <w:rsid w:val="005F6994"/>
    <w:rPr>
      <w:rFonts w:ascii="Arial Narrow" w:eastAsia="Times New Roman" w:hAnsi="Arial Narrow" w:cs="Times New Roman"/>
      <w:b/>
      <w:sz w:val="28"/>
      <w:szCs w:val="20"/>
      <w:lang w:val="eu-ES" w:eastAsia="fr-FR"/>
    </w:rPr>
  </w:style>
  <w:style w:type="paragraph" w:styleId="NormalWeb">
    <w:name w:val="Normal (Web)"/>
    <w:basedOn w:val="Normal"/>
    <w:uiPriority w:val="99"/>
    <w:semiHidden/>
    <w:unhideWhenUsed/>
    <w:rsid w:val="005F69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6A609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609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6A609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6A609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6A609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A609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A609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6A609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6A609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A609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6A609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6A609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609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609D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6A609D"/>
    <w:rPr>
      <w:b/>
      <w:bCs/>
    </w:rPr>
  </w:style>
  <w:style w:type="character" w:styleId="Accentuation">
    <w:name w:val="Emphasis"/>
    <w:basedOn w:val="Policepardfaut"/>
    <w:uiPriority w:val="20"/>
    <w:qFormat/>
    <w:rsid w:val="006A609D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6A609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6A609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A60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609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609D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6A609D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6A609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frencelgre">
    <w:name w:val="Subtle Reference"/>
    <w:basedOn w:val="Policepardfaut"/>
    <w:uiPriority w:val="31"/>
    <w:qFormat/>
    <w:rsid w:val="006A609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6A609D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6A609D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A609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7C78F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D11F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457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57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57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57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57CA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94619"/>
    <w:rPr>
      <w:color w:val="954F72" w:themeColor="followedHyperlink"/>
      <w:u w:val="single"/>
    </w:rPr>
  </w:style>
  <w:style w:type="character" w:customStyle="1" w:styleId="apple-tab-span">
    <w:name w:val="apple-tab-span"/>
    <w:basedOn w:val="Policepardfaut"/>
    <w:rsid w:val="00DE2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1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1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fXvANIot3PMIl7E0GW_7ch1ve7dqi3H_9mRmqtL4FGPFmGaA/viewform?usp=sf_li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F3FB7-9EE4-4066-BA9B-AE53933E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utilisateur9</dc:creator>
  <cp:lastModifiedBy>Certex France</cp:lastModifiedBy>
  <cp:revision>31</cp:revision>
  <cp:lastPrinted>2023-02-17T10:23:00Z</cp:lastPrinted>
  <dcterms:created xsi:type="dcterms:W3CDTF">2017-02-10T11:17:00Z</dcterms:created>
  <dcterms:modified xsi:type="dcterms:W3CDTF">2024-10-17T12:05:00Z</dcterms:modified>
</cp:coreProperties>
</file>